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7D" w:rsidRDefault="003B227D">
      <w:pPr>
        <w:rPr>
          <w:iCs/>
          <w:szCs w:val="24"/>
        </w:rPr>
      </w:pPr>
    </w:p>
    <w:p w:rsidR="003B227D" w:rsidRDefault="00B16B91" w:rsidP="00F864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Семинар «Формирование и развитие видов речевой деятельности в основной школе»</w:t>
      </w:r>
    </w:p>
    <w:p w:rsidR="00F864EE" w:rsidRDefault="00F864EE">
      <w:pPr>
        <w:ind w:firstLineChars="1143" w:firstLine="2754"/>
        <w:rPr>
          <w:b/>
          <w:bCs/>
          <w:szCs w:val="24"/>
        </w:rPr>
      </w:pPr>
    </w:p>
    <w:p w:rsidR="003B227D" w:rsidRDefault="00B16B91" w:rsidP="00F864EE">
      <w:pPr>
        <w:ind w:leftChars="-59" w:left="-2" w:hangingChars="58" w:hanging="14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План семинара</w:t>
      </w:r>
    </w:p>
    <w:p w:rsidR="003B227D" w:rsidRDefault="00B16B91">
      <w:pPr>
        <w:rPr>
          <w:szCs w:val="24"/>
        </w:rPr>
      </w:pPr>
      <w:r>
        <w:rPr>
          <w:b/>
          <w:bCs/>
          <w:szCs w:val="24"/>
        </w:rPr>
        <w:t>Место проведения</w:t>
      </w:r>
      <w:r>
        <w:rPr>
          <w:szCs w:val="24"/>
        </w:rPr>
        <w:t xml:space="preserve">: </w:t>
      </w:r>
      <w:r>
        <w:rPr>
          <w:szCs w:val="24"/>
        </w:rPr>
        <w:t xml:space="preserve">       </w:t>
      </w:r>
      <w:r>
        <w:rPr>
          <w:szCs w:val="24"/>
        </w:rPr>
        <w:t>МОУ Павловская ОШ имени А.К. Васильева</w:t>
      </w:r>
    </w:p>
    <w:p w:rsidR="003B227D" w:rsidRDefault="00B16B91">
      <w:pPr>
        <w:rPr>
          <w:szCs w:val="24"/>
        </w:rPr>
      </w:pPr>
      <w:r>
        <w:rPr>
          <w:b/>
          <w:bCs/>
          <w:szCs w:val="24"/>
        </w:rPr>
        <w:t>Время проведения:</w:t>
      </w:r>
      <w:r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    </w:t>
      </w:r>
      <w:r>
        <w:rPr>
          <w:szCs w:val="24"/>
        </w:rPr>
        <w:t>23 апреля</w:t>
      </w:r>
    </w:p>
    <w:p w:rsidR="003B227D" w:rsidRDefault="00B16B91">
      <w:pPr>
        <w:rPr>
          <w:szCs w:val="24"/>
        </w:rPr>
      </w:pPr>
      <w:r>
        <w:rPr>
          <w:szCs w:val="24"/>
        </w:rPr>
        <w:t>9.00 час – встреча участников семинара</w:t>
      </w:r>
    </w:p>
    <w:p w:rsidR="003B227D" w:rsidRDefault="00B16B91">
      <w:pPr>
        <w:rPr>
          <w:szCs w:val="24"/>
        </w:rPr>
      </w:pPr>
      <w:r>
        <w:rPr>
          <w:szCs w:val="24"/>
        </w:rPr>
        <w:t>9.20-10.00 – урок математики в 5 классе «Объем прямоугольного параллелепипеда», учитель  Петрова Наталья Вячеславовна, кабинет №9</w:t>
      </w:r>
    </w:p>
    <w:p w:rsidR="003B227D" w:rsidRDefault="00B16B91">
      <w:pPr>
        <w:rPr>
          <w:szCs w:val="24"/>
        </w:rPr>
      </w:pPr>
      <w:r>
        <w:rPr>
          <w:szCs w:val="24"/>
        </w:rPr>
        <w:t xml:space="preserve">10.10- 10.50 – урок биологии в 5 классе «Экологические факторы среды», </w:t>
      </w:r>
      <w:r>
        <w:rPr>
          <w:szCs w:val="24"/>
        </w:rPr>
        <w:t>учитель Мельникова Елена Викторовна, кабинет №9</w:t>
      </w:r>
    </w:p>
    <w:p w:rsidR="003B227D" w:rsidRDefault="00B16B91">
      <w:pPr>
        <w:rPr>
          <w:szCs w:val="24"/>
        </w:rPr>
      </w:pPr>
      <w:r>
        <w:rPr>
          <w:szCs w:val="24"/>
        </w:rPr>
        <w:t>11.00- 11.40 – урок обществознания в 6 классе «Конфликты в межличностных отношениях», учитель Каткова Любовь Петровна.</w:t>
      </w:r>
    </w:p>
    <w:p w:rsidR="003B227D" w:rsidRDefault="00B16B91">
      <w:pPr>
        <w:rPr>
          <w:szCs w:val="24"/>
        </w:rPr>
      </w:pPr>
      <w:r>
        <w:rPr>
          <w:szCs w:val="24"/>
        </w:rPr>
        <w:t>11.40-12.30</w:t>
      </w:r>
      <w:r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szCs w:val="24"/>
        </w:rPr>
        <w:t>о</w:t>
      </w:r>
      <w:r>
        <w:rPr>
          <w:szCs w:val="24"/>
        </w:rPr>
        <w:t>бсуждение, анализ уроков.</w:t>
      </w:r>
    </w:p>
    <w:p w:rsidR="003B227D" w:rsidRDefault="00B16B91">
      <w:pPr>
        <w:rPr>
          <w:szCs w:val="24"/>
        </w:rPr>
      </w:pPr>
      <w:r>
        <w:rPr>
          <w:szCs w:val="24"/>
        </w:rPr>
        <w:t xml:space="preserve">12.30 – </w:t>
      </w:r>
      <w:r>
        <w:rPr>
          <w:szCs w:val="24"/>
        </w:rPr>
        <w:t>о</w:t>
      </w:r>
      <w:r>
        <w:rPr>
          <w:szCs w:val="24"/>
        </w:rPr>
        <w:t>бед и отъезд гостей.</w:t>
      </w:r>
    </w:p>
    <w:p w:rsidR="003B227D" w:rsidRDefault="003B227D">
      <w:pPr>
        <w:rPr>
          <w:szCs w:val="24"/>
        </w:rPr>
      </w:pPr>
    </w:p>
    <w:p w:rsidR="003B227D" w:rsidRDefault="00B16B91">
      <w:pPr>
        <w:ind w:firstLine="0"/>
        <w:rPr>
          <w:szCs w:val="24"/>
        </w:rPr>
      </w:pPr>
      <w:r>
        <w:rPr>
          <w:szCs w:val="24"/>
        </w:rPr>
        <w:t>Семинар состоял</w:t>
      </w:r>
      <w:r>
        <w:rPr>
          <w:szCs w:val="24"/>
        </w:rPr>
        <w:t>ся при участии Н.В. Киселёвой, доцента кафедры гуманитарных наук ГАУ ДПО ЯО, которой был дан конструктивный анализ проведённых уроков с точки зрения речевого развития учащихся на уроках биологии, обществознания, математики. Было отмечено, что педагоги в об</w:t>
      </w:r>
      <w:r>
        <w:rPr>
          <w:szCs w:val="24"/>
        </w:rPr>
        <w:t>ласти речевого развития детей испытывают серьёзные трудности. От учителей поступило предложение организовать курсы по этой теме.</w:t>
      </w:r>
    </w:p>
    <w:p w:rsidR="003B227D" w:rsidRDefault="003B227D">
      <w:pPr>
        <w:spacing w:line="240" w:lineRule="auto"/>
        <w:ind w:firstLine="142"/>
        <w:rPr>
          <w:iCs/>
          <w:szCs w:val="24"/>
        </w:rPr>
      </w:pPr>
    </w:p>
    <w:p w:rsidR="003B227D" w:rsidRDefault="003B227D">
      <w:pPr>
        <w:spacing w:line="240" w:lineRule="auto"/>
        <w:ind w:firstLine="142"/>
        <w:rPr>
          <w:iCs/>
          <w:szCs w:val="24"/>
        </w:rPr>
      </w:pPr>
    </w:p>
    <w:p w:rsidR="003B227D" w:rsidRDefault="003B227D">
      <w:pPr>
        <w:spacing w:line="240" w:lineRule="auto"/>
        <w:ind w:firstLine="142"/>
        <w:rPr>
          <w:iCs/>
          <w:szCs w:val="24"/>
          <w:lang w:eastAsia="ar-SA"/>
        </w:rPr>
      </w:pPr>
    </w:p>
    <w:p w:rsidR="003B227D" w:rsidRDefault="003B227D">
      <w:pPr>
        <w:rPr>
          <w:iCs/>
        </w:rPr>
      </w:pPr>
    </w:p>
    <w:sectPr w:rsidR="003B22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91" w:rsidRDefault="00B16B91">
      <w:pPr>
        <w:spacing w:line="240" w:lineRule="auto"/>
      </w:pPr>
      <w:r>
        <w:separator/>
      </w:r>
    </w:p>
  </w:endnote>
  <w:endnote w:type="continuationSeparator" w:id="0">
    <w:p w:rsidR="00B16B91" w:rsidRDefault="00B1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91" w:rsidRDefault="00B16B91">
      <w:r>
        <w:separator/>
      </w:r>
    </w:p>
  </w:footnote>
  <w:footnote w:type="continuationSeparator" w:id="0">
    <w:p w:rsidR="00B16B91" w:rsidRDefault="00B1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6403B"/>
    <w:rsid w:val="003B227D"/>
    <w:rsid w:val="00B16B91"/>
    <w:rsid w:val="00F864EE"/>
    <w:rsid w:val="3C8401E6"/>
    <w:rsid w:val="3DA05C6B"/>
    <w:rsid w:val="641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9D2B2-6C7D-4F1D-B8DA-6AF1430D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Пупа</cp:lastModifiedBy>
  <cp:revision>3</cp:revision>
  <dcterms:created xsi:type="dcterms:W3CDTF">2022-01-02T08:41:00Z</dcterms:created>
  <dcterms:modified xsi:type="dcterms:W3CDTF">2022-01-10T21:00:00Z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B39C73FC2FBD4BD699708A45E490223F</vt:lpwstr>
  </property>
</Properties>
</file>