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36" w:rsidRP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E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по внедрению целевой модели цифровой образовательной среды </w:t>
      </w:r>
    </w:p>
    <w:p w:rsidR="009769AE" w:rsidRDefault="00614B9C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«Левобережная средняя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г.Тутаева</w:t>
      </w:r>
      <w:proofErr w:type="spellEnd"/>
      <w:r w:rsidR="009769AE" w:rsidRPr="009769A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794"/>
        <w:gridCol w:w="2066"/>
        <w:gridCol w:w="1938"/>
        <w:gridCol w:w="1762"/>
      </w:tblGrid>
      <w:tr w:rsidR="00B01741" w:rsidTr="00883CF1">
        <w:tc>
          <w:tcPr>
            <w:tcW w:w="799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8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1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769AE" w:rsidRPr="009769AE" w:rsidTr="009769AE">
        <w:tc>
          <w:tcPr>
            <w:tcW w:w="9571" w:type="dxa"/>
            <w:gridSpan w:val="5"/>
            <w:shd w:val="clear" w:color="auto" w:fill="95B3D7" w:themeFill="accent1" w:themeFillTint="99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цифровой трансформацией образовательной организации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Анализ цифровых ресурсов учреждений, включенных в цифровое образовательное пространство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Информационная справка по итогам аналитической работы</w:t>
            </w:r>
          </w:p>
        </w:tc>
        <w:tc>
          <w:tcPr>
            <w:tcW w:w="1938" w:type="dxa"/>
          </w:tcPr>
          <w:p w:rsidR="009769AE" w:rsidRPr="009769AE" w:rsidRDefault="00231E5C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И.Ю</w:t>
            </w:r>
          </w:p>
        </w:tc>
        <w:tc>
          <w:tcPr>
            <w:tcW w:w="1851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2021 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Планирование мероприятий по внедрен</w:t>
            </w:r>
            <w:r>
              <w:rPr>
                <w:rFonts w:ascii="Times New Roman" w:hAnsi="Times New Roman" w:cs="Times New Roman"/>
              </w:rPr>
              <w:t>ию целевой модели ЦОС (совещание</w:t>
            </w:r>
            <w:r w:rsidRPr="009769AE">
              <w:rPr>
                <w:rFonts w:ascii="Times New Roman" w:hAnsi="Times New Roman" w:cs="Times New Roman"/>
              </w:rPr>
              <w:t xml:space="preserve"> при директоре)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Карта </w:t>
            </w:r>
          </w:p>
        </w:tc>
        <w:tc>
          <w:tcPr>
            <w:tcW w:w="1938" w:type="dxa"/>
          </w:tcPr>
          <w:p w:rsidR="009769AE" w:rsidRDefault="00231E5C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М.Л.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769AE" w:rsidRDefault="00231E5C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 Е.В.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769AE" w:rsidRDefault="00231E5C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Т.Ю.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769AE" w:rsidRDefault="00231E5C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Ю.В.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51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2066" w:type="dxa"/>
          </w:tcPr>
          <w:p w:rsidR="009769AE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1938" w:type="dxa"/>
          </w:tcPr>
          <w:p w:rsidR="00231E5C" w:rsidRDefault="00231E5C" w:rsidP="002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М.Л.</w:t>
            </w:r>
          </w:p>
          <w:p w:rsidR="00231E5C" w:rsidRDefault="00231E5C" w:rsidP="002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231E5C" w:rsidRDefault="00231E5C" w:rsidP="002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 Е.В.</w:t>
            </w:r>
          </w:p>
          <w:p w:rsidR="00231E5C" w:rsidRDefault="00231E5C" w:rsidP="002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31E5C" w:rsidRDefault="00231E5C" w:rsidP="002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Т.Ю.</w:t>
            </w:r>
          </w:p>
          <w:p w:rsidR="00231E5C" w:rsidRDefault="00231E5C" w:rsidP="002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31E5C" w:rsidRDefault="00231E5C" w:rsidP="002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Ю.В.</w:t>
            </w:r>
          </w:p>
          <w:p w:rsidR="00B01741" w:rsidRDefault="00231E5C" w:rsidP="002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9769AE" w:rsidRDefault="009769AE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769AE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Размещение информации на сайте ОУ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</w:t>
            </w:r>
          </w:p>
        </w:tc>
        <w:tc>
          <w:tcPr>
            <w:tcW w:w="1938" w:type="dxa"/>
          </w:tcPr>
          <w:p w:rsidR="00B01741" w:rsidRDefault="00231E5C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Ю.В.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Мотивация педагогов по созданию и использованию ресурсов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Увеличена доля педагогов, участвующих в инновационн</w:t>
            </w:r>
            <w:r>
              <w:rPr>
                <w:rFonts w:ascii="Times New Roman" w:hAnsi="Times New Roman" w:cs="Times New Roman"/>
              </w:rPr>
              <w:t>ой деятельности по развитию ЦОС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7" w:type="dxa"/>
          </w:tcPr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Мониторинг: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-технического состояния ЦОС,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 -информационной наполненности ЦОС,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B01741">
              <w:rPr>
                <w:rFonts w:ascii="Times New Roman" w:hAnsi="Times New Roman" w:cs="Times New Roman"/>
              </w:rPr>
              <w:t>обновляемости</w:t>
            </w:r>
            <w:proofErr w:type="spellEnd"/>
            <w:r w:rsidRPr="00B01741">
              <w:rPr>
                <w:rFonts w:ascii="Times New Roman" w:hAnsi="Times New Roman" w:cs="Times New Roman"/>
              </w:rPr>
              <w:t xml:space="preserve"> контента, </w:t>
            </w:r>
          </w:p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-востребованности ресурсов ЦОС у педагогов и учащихся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lastRenderedPageBreak/>
              <w:t>Выявить дефициты, оформить аналитические документы.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Контроль за ходом внедрения целевой модели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Скорректировать план по реализации проекта в соответствии с проведённым анализом и</w:t>
            </w:r>
            <w:r>
              <w:rPr>
                <w:rFonts w:ascii="Times New Roman" w:hAnsi="Times New Roman" w:cs="Times New Roman"/>
              </w:rPr>
              <w:t xml:space="preserve"> диагностическими мероприятиями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B01741">
        <w:tc>
          <w:tcPr>
            <w:tcW w:w="9571" w:type="dxa"/>
            <w:gridSpan w:val="5"/>
            <w:shd w:val="clear" w:color="auto" w:fill="95B3D7" w:themeFill="accent1" w:themeFillTint="99"/>
          </w:tcPr>
          <w:p w:rsidR="00B01741" w:rsidRPr="00B01741" w:rsidRDefault="00B01741" w:rsidP="00B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оборудования ЦОС</w:t>
            </w:r>
            <w:r w:rsidRPr="00B01741">
              <w:rPr>
                <w:rFonts w:ascii="Times New Roman" w:hAnsi="Times New Roman" w:cs="Times New Roman"/>
              </w:rPr>
              <w:t xml:space="preserve"> для административного управления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мобильных сервисов для оперативного</w:t>
            </w:r>
            <w:r>
              <w:rPr>
                <w:rFonts w:ascii="Times New Roman" w:hAnsi="Times New Roman" w:cs="Times New Roman"/>
              </w:rPr>
              <w:t xml:space="preserve"> обмена информацией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Использование мобильных сервисов для </w:t>
            </w:r>
            <w:r>
              <w:rPr>
                <w:rFonts w:ascii="Times New Roman" w:hAnsi="Times New Roman" w:cs="Times New Roman"/>
              </w:rPr>
              <w:t>оперативного обмена информацией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Изучение и активное использование сетевых</w:t>
            </w:r>
            <w:r>
              <w:rPr>
                <w:rFonts w:ascii="Times New Roman" w:hAnsi="Times New Roman" w:cs="Times New Roman"/>
              </w:rPr>
              <w:t xml:space="preserve"> сервисов и облачных технологий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Совместная работа над документами, прое</w:t>
            </w:r>
            <w:r>
              <w:rPr>
                <w:rFonts w:ascii="Times New Roman" w:hAnsi="Times New Roman" w:cs="Times New Roman"/>
              </w:rPr>
              <w:t>ктами и т.п. в удалённом режиме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883CF1" w:rsidRPr="009769AE" w:rsidTr="00883CF1">
        <w:tc>
          <w:tcPr>
            <w:tcW w:w="9571" w:type="dxa"/>
            <w:gridSpan w:val="5"/>
            <w:shd w:val="clear" w:color="auto" w:fill="95B3D7" w:themeFill="accent1" w:themeFillTint="99"/>
          </w:tcPr>
          <w:p w:rsidR="00883CF1" w:rsidRPr="00883CF1" w:rsidRDefault="00883CF1" w:rsidP="0088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3CF1">
              <w:rPr>
                <w:rFonts w:ascii="Times New Roman" w:hAnsi="Times New Roman" w:cs="Times New Roman"/>
              </w:rPr>
              <w:t>Использование цифровых технологий в учебном процессе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7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 для реализации ЦОС</w:t>
            </w:r>
          </w:p>
        </w:tc>
        <w:tc>
          <w:tcPr>
            <w:tcW w:w="2066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</w:t>
            </w:r>
          </w:p>
        </w:tc>
        <w:tc>
          <w:tcPr>
            <w:tcW w:w="1938" w:type="dxa"/>
          </w:tcPr>
          <w:p w:rsidR="00B01741" w:rsidRDefault="00231E5C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М.Л.</w:t>
            </w:r>
          </w:p>
        </w:tc>
        <w:tc>
          <w:tcPr>
            <w:tcW w:w="1851" w:type="dxa"/>
          </w:tcPr>
          <w:p w:rsidR="00B0174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883CF1" w:rsidRPr="009769AE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Проектирование ЭОР. Насыщение ЭОР проверяемыми формами, методами, технологиями, средствами обучения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2021 </w:t>
            </w:r>
          </w:p>
        </w:tc>
      </w:tr>
      <w:tr w:rsidR="00883CF1" w:rsidRPr="009769AE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Изучение цифровых ресурсов, включенных в Мобильный класс</w:t>
            </w:r>
          </w:p>
        </w:tc>
        <w:tc>
          <w:tcPr>
            <w:tcW w:w="2066" w:type="dxa"/>
          </w:tcPr>
          <w:p w:rsidR="00883CF1" w:rsidRPr="00883CF1" w:rsidRDefault="00231E5C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ноутбук учителя,</w:t>
            </w:r>
            <w:r w:rsidR="00883CF1" w:rsidRPr="00883CF1">
              <w:rPr>
                <w:rFonts w:ascii="Times New Roman" w:hAnsi="Times New Roman" w:cs="Times New Roman"/>
              </w:rPr>
              <w:t xml:space="preserve"> ноутбуков  учеников</w:t>
            </w:r>
          </w:p>
        </w:tc>
        <w:tc>
          <w:tcPr>
            <w:tcW w:w="1938" w:type="dxa"/>
          </w:tcPr>
          <w:p w:rsidR="00883CF1" w:rsidRDefault="00231E5C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2021 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83CF1">
              <w:rPr>
                <w:rFonts w:ascii="Times New Roman" w:hAnsi="Times New Roman" w:cs="Times New Roman"/>
              </w:rPr>
              <w:t>ЦОСов</w:t>
            </w:r>
            <w:proofErr w:type="spellEnd"/>
            <w:r w:rsidRPr="00883CF1">
              <w:rPr>
                <w:rFonts w:ascii="Times New Roman" w:hAnsi="Times New Roman" w:cs="Times New Roman"/>
              </w:rPr>
              <w:t xml:space="preserve"> в экспериментах: разработка материалов, использование материалов на занятиях, получение и анализ первичных результатов.</w:t>
            </w:r>
          </w:p>
        </w:tc>
        <w:tc>
          <w:tcPr>
            <w:tcW w:w="2066" w:type="dxa"/>
          </w:tcPr>
          <w:p w:rsidR="00883CF1" w:rsidRPr="00614B9C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</w:rPr>
              <w:t>Учи</w:t>
            </w:r>
            <w:r w:rsidRPr="00883CF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883CF1">
              <w:rPr>
                <w:rFonts w:ascii="Times New Roman" w:hAnsi="Times New Roman" w:cs="Times New Roman"/>
              </w:rPr>
              <w:t>ру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614B9C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CF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883CF1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  <w:lang w:val="en-US"/>
              </w:rPr>
              <w:t>Moodle SMART (NOTEBOOK)</w:t>
            </w:r>
          </w:p>
        </w:tc>
        <w:tc>
          <w:tcPr>
            <w:tcW w:w="1938" w:type="dxa"/>
          </w:tcPr>
          <w:p w:rsidR="00883CF1" w:rsidRPr="00883CF1" w:rsidRDefault="00231E5C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  <w:r w:rsidR="00883CF1" w:rsidRPr="00883CF1">
              <w:rPr>
                <w:rFonts w:ascii="Times New Roman" w:hAnsi="Times New Roman" w:cs="Times New Roman"/>
                <w:sz w:val="24"/>
                <w:szCs w:val="24"/>
              </w:rPr>
              <w:t>,рабочая</w:t>
            </w:r>
            <w:proofErr w:type="spellEnd"/>
            <w:r w:rsidR="00883CF1"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851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Мастер-классы по использованию ресурсов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опыта использования </w:t>
            </w:r>
          </w:p>
        </w:tc>
        <w:tc>
          <w:tcPr>
            <w:tcW w:w="1938" w:type="dxa"/>
          </w:tcPr>
          <w:p w:rsidR="00883CF1" w:rsidRDefault="00231E5C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М.Л.</w:t>
            </w:r>
          </w:p>
          <w:p w:rsidR="00231E5C" w:rsidRPr="00883CF1" w:rsidRDefault="00231E5C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И.Ю.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231E5C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 Е.В.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семинара «Подготовка урока с элементами электронного обучения»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231E5C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 Е.В.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статей 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2021 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17" w:type="dxa"/>
          </w:tcPr>
          <w:p w:rsidR="00883CF1" w:rsidRPr="0021547D" w:rsidRDefault="00883CF1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Мониторинг аналитической и методической деятельности ОЭР: количество новых форм, методов, технологий, средств обучения в условиях цифровой образовательной среды, учебно-методических материалов</w:t>
            </w:r>
          </w:p>
        </w:tc>
        <w:tc>
          <w:tcPr>
            <w:tcW w:w="2066" w:type="dxa"/>
          </w:tcPr>
          <w:p w:rsidR="00883CF1" w:rsidRPr="00883CF1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883CF1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2022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Подключение новых участников в работе Мобильного класса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Увеличение доли педагогов, участвующих в инновационной деятельности по развитию ЦОС.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21547D" w:rsidRPr="00883CF1" w:rsidTr="0021547D">
        <w:tc>
          <w:tcPr>
            <w:tcW w:w="9571" w:type="dxa"/>
            <w:gridSpan w:val="5"/>
            <w:shd w:val="clear" w:color="auto" w:fill="95B3D7" w:themeFill="accent1" w:themeFillTint="99"/>
          </w:tcPr>
          <w:p w:rsidR="0021547D" w:rsidRPr="0021547D" w:rsidRDefault="0021547D" w:rsidP="002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1547D">
              <w:rPr>
                <w:rFonts w:ascii="Times New Roman" w:hAnsi="Times New Roman" w:cs="Times New Roman"/>
              </w:rPr>
              <w:t>Использование цифровых технологий во внеурочном процессе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ЦОС для участия обучающихся в федеральном проекте ранней профессиональной ориентации «Билет в будущее»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тестирования </w:t>
            </w:r>
          </w:p>
        </w:tc>
        <w:tc>
          <w:tcPr>
            <w:tcW w:w="1938" w:type="dxa"/>
          </w:tcPr>
          <w:p w:rsidR="0021547D" w:rsidRDefault="007B3CF0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О.В.</w:t>
            </w:r>
            <w:bookmarkStart w:id="0" w:name="_GoBack"/>
            <w:bookmarkEnd w:id="0"/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17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осуществления социально-психологического тестирования обучающихся 7-11-х классов </w:t>
            </w:r>
          </w:p>
        </w:tc>
        <w:tc>
          <w:tcPr>
            <w:tcW w:w="2066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тестирования 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2021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Использование Мобильного класса для проведения занятий «Занимательной информатики»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занятий</w:t>
            </w:r>
          </w:p>
        </w:tc>
        <w:tc>
          <w:tcPr>
            <w:tcW w:w="1938" w:type="dxa"/>
          </w:tcPr>
          <w:p w:rsidR="0021547D" w:rsidRDefault="007B3CF0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Ю.В.</w:t>
            </w:r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Использование интерактивной панели во внеурочное время в рамках внеклассной работы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внеклассных мероприятий</w:t>
            </w:r>
          </w:p>
        </w:tc>
        <w:tc>
          <w:tcPr>
            <w:tcW w:w="1938" w:type="dxa"/>
          </w:tcPr>
          <w:p w:rsidR="0021547D" w:rsidRDefault="007B3CF0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Пед.работники</w:t>
            </w:r>
            <w:proofErr w:type="spellEnd"/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</w:tbl>
    <w:p w:rsidR="009769AE" w:rsidRDefault="009769AE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Pr="0021547D" w:rsidRDefault="0021547D" w:rsidP="009769A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547D" w:rsidRPr="0021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AE"/>
    <w:rsid w:val="0021547D"/>
    <w:rsid w:val="00231E5C"/>
    <w:rsid w:val="00614B9C"/>
    <w:rsid w:val="007B3CF0"/>
    <w:rsid w:val="00883CF1"/>
    <w:rsid w:val="009769AE"/>
    <w:rsid w:val="00B01741"/>
    <w:rsid w:val="00C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DFF"/>
  <w15:docId w15:val="{DF49E861-FFD0-4092-BBF6-D5308D5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2022-04-11T19:01:00Z</dcterms:created>
  <dcterms:modified xsi:type="dcterms:W3CDTF">2022-04-11T19:14:00Z</dcterms:modified>
</cp:coreProperties>
</file>